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4819"/>
      </w:tblGrid>
      <w:tr w:rsidR="000E3A29" w:rsidRPr="00251DE9" w:rsidTr="00840A30">
        <w:tc>
          <w:tcPr>
            <w:tcW w:w="5387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251DE9">
              <w:rPr>
                <w:rFonts w:ascii="Times New Roman" w:hAnsi="Times New Roman" w:cs="Times New Roman"/>
                <w:sz w:val="20"/>
                <w:lang w:val="tt-RU"/>
              </w:rPr>
              <w:t>423570, г.Нижнекамск, пр.Строителей,12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251DE9">
              <w:rPr>
                <w:rFonts w:ascii="Times New Roman" w:hAnsi="Times New Roman" w:cs="Times New Roman"/>
                <w:sz w:val="20"/>
                <w:lang w:val="tt-RU"/>
              </w:rPr>
              <w:t>факс (8555) 41-70-00, тел.42-41-41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0E3A29" w:rsidRPr="00251DE9" w:rsidRDefault="000E3A29" w:rsidP="000E3A2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251DE9">
              <w:rPr>
                <w:rFonts w:ascii="Times New Roman" w:hAnsi="Times New Roman" w:cs="Times New Roman"/>
                <w:sz w:val="20"/>
                <w:lang w:val="tt-RU"/>
              </w:rPr>
              <w:t>423570, Түбән Кама шәһәре, Төзүчеләр пр., 12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lang w:val="tt-RU"/>
              </w:rPr>
            </w:pPr>
            <w:r w:rsidRPr="00251DE9">
              <w:rPr>
                <w:rFonts w:ascii="Times New Roman" w:hAnsi="Times New Roman" w:cs="Times New Roman"/>
                <w:sz w:val="20"/>
                <w:lang w:val="tt-RU"/>
              </w:rPr>
              <w:t>факс (8555) 41-70-00, тел.42-41-41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0E3A29" w:rsidRPr="00251DE9" w:rsidTr="00840A30">
        <w:tc>
          <w:tcPr>
            <w:tcW w:w="5387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4819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0E3A29" w:rsidRPr="00251DE9" w:rsidTr="00840A30"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Р Е Ш Е Н И Е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 w:rsidRPr="00251DE9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К А Р А Р</w:t>
            </w:r>
          </w:p>
          <w:p w:rsidR="000E3A29" w:rsidRPr="00251DE9" w:rsidRDefault="000E3A29" w:rsidP="000E3A2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</w:p>
        </w:tc>
      </w:tr>
      <w:tr w:rsidR="000E3A29" w:rsidRPr="00251DE9" w:rsidTr="00840A30">
        <w:trPr>
          <w:trHeight w:val="426"/>
        </w:trPr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0E3A29" w:rsidRPr="00251DE9" w:rsidRDefault="000E3A29" w:rsidP="000E3A2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7"/>
                <w:szCs w:val="27"/>
              </w:rPr>
            </w:pPr>
            <w:r w:rsidRPr="00251DE9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№</w:t>
            </w:r>
            <w:r w:rsidRPr="00251DE9">
              <w:rPr>
                <w:rFonts w:ascii="Times New Roman" w:hAnsi="Times New Roman" w:cs="Times New Roman"/>
                <w:b/>
                <w:sz w:val="27"/>
                <w:szCs w:val="27"/>
                <w:lang w:val="en-US"/>
              </w:rPr>
              <w:t xml:space="preserve"> </w:t>
            </w:r>
            <w:r w:rsidR="00251DE9">
              <w:rPr>
                <w:rFonts w:ascii="Times New Roman" w:hAnsi="Times New Roman" w:cs="Times New Roman"/>
                <w:b/>
                <w:sz w:val="27"/>
                <w:szCs w:val="27"/>
              </w:rPr>
              <w:t>70</w:t>
            </w: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0E3A29" w:rsidRPr="00251DE9" w:rsidRDefault="00251DE9" w:rsidP="000E3A2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>7</w:t>
            </w:r>
            <w:r w:rsidR="000E3A29" w:rsidRPr="00251DE9">
              <w:rPr>
                <w:rFonts w:ascii="Times New Roman" w:hAnsi="Times New Roman" w:cs="Times New Roman"/>
                <w:b/>
                <w:sz w:val="27"/>
                <w:szCs w:val="27"/>
                <w:lang w:val="tt-RU"/>
              </w:rPr>
              <w:t xml:space="preserve"> ноября 2019 года</w:t>
            </w:r>
          </w:p>
        </w:tc>
      </w:tr>
    </w:tbl>
    <w:p w:rsidR="001E75C9" w:rsidRP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1E75C9" w:rsidRP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>О внесении изменений в Правила землепользования и застройки муниципа</w:t>
      </w:r>
      <w:r w:rsidR="007C46E7">
        <w:rPr>
          <w:rFonts w:ascii="Times New Roman" w:eastAsia="Times New Roman" w:hAnsi="Times New Roman" w:cs="Times New Roman"/>
          <w:sz w:val="27"/>
          <w:szCs w:val="27"/>
          <w:lang w:eastAsia="ru-RU"/>
        </w:rPr>
        <w:t>л</w:t>
      </w:r>
      <w:r w:rsidR="00DF140D">
        <w:rPr>
          <w:rFonts w:ascii="Times New Roman" w:eastAsia="Times New Roman" w:hAnsi="Times New Roman" w:cs="Times New Roman"/>
          <w:sz w:val="27"/>
          <w:szCs w:val="27"/>
          <w:lang w:eastAsia="ru-RU"/>
        </w:rPr>
        <w:t>ьно</w:t>
      </w:r>
      <w:r w:rsidR="001111D5">
        <w:rPr>
          <w:rFonts w:ascii="Times New Roman" w:eastAsia="Times New Roman" w:hAnsi="Times New Roman" w:cs="Times New Roman"/>
          <w:sz w:val="27"/>
          <w:szCs w:val="27"/>
          <w:lang w:eastAsia="ru-RU"/>
        </w:rPr>
        <w:t>г</w:t>
      </w:r>
      <w:r w:rsidR="001C5CA4">
        <w:rPr>
          <w:rFonts w:ascii="Times New Roman" w:eastAsia="Times New Roman" w:hAnsi="Times New Roman" w:cs="Times New Roman"/>
          <w:sz w:val="27"/>
          <w:szCs w:val="27"/>
          <w:lang w:eastAsia="ru-RU"/>
        </w:rPr>
        <w:t>о образования «</w:t>
      </w:r>
      <w:r w:rsidR="005156A4">
        <w:rPr>
          <w:rFonts w:ascii="Times New Roman" w:eastAsia="Times New Roman" w:hAnsi="Times New Roman" w:cs="Times New Roman"/>
          <w:sz w:val="27"/>
          <w:szCs w:val="27"/>
          <w:lang w:eastAsia="ru-RU"/>
        </w:rPr>
        <w:t>Шереметьевское</w:t>
      </w:r>
      <w:r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сельское поселение»</w:t>
      </w:r>
    </w:p>
    <w:p w:rsidR="001E75C9" w:rsidRPr="001E75C9" w:rsidRDefault="001E75C9" w:rsidP="000E3A29">
      <w:pPr>
        <w:shd w:val="clear" w:color="auto" w:fill="FFFFFF"/>
        <w:spacing w:before="295" w:after="0" w:line="310" w:lineRule="exact"/>
        <w:ind w:left="7" w:right="14" w:firstLine="701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В соответствии со статьей 33 Градостроительного кодекса Российской Федерации, Уставом Нижнекамского муниципально</w:t>
      </w:r>
      <w:r w:rsidR="00306343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го района,</w:t>
      </w:r>
      <w:r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Совет Нижнекамского муниципального района</w:t>
      </w:r>
    </w:p>
    <w:p w:rsidR="001E75C9" w:rsidRDefault="001E75C9" w:rsidP="000E3A29">
      <w:pPr>
        <w:shd w:val="clear" w:color="auto" w:fill="FFFFFF"/>
        <w:spacing w:before="295" w:after="0" w:line="310" w:lineRule="exact"/>
        <w:ind w:left="7" w:right="14" w:firstLine="701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РЕШАЕТ:</w:t>
      </w:r>
    </w:p>
    <w:p w:rsidR="000E3A29" w:rsidRDefault="000E3A29" w:rsidP="00385D33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1C5CA4" w:rsidRDefault="001E75C9" w:rsidP="00385D33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1E75C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1. </w:t>
      </w:r>
      <w:r w:rsidR="00C95697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Внести изменения в </w:t>
      </w:r>
      <w:r w:rsidR="001C5CA4" w:rsidRPr="001C5CA4">
        <w:rPr>
          <w:rFonts w:ascii="Times New Roman" w:eastAsia="Calibri" w:hAnsi="Times New Roman" w:cs="Times New Roman"/>
          <w:sz w:val="27"/>
          <w:szCs w:val="27"/>
          <w:lang w:eastAsia="ru-RU"/>
        </w:rPr>
        <w:t>Правил</w:t>
      </w:r>
      <w:r w:rsidR="005156A4">
        <w:rPr>
          <w:rFonts w:ascii="Times New Roman" w:eastAsia="Calibri" w:hAnsi="Times New Roman" w:cs="Times New Roman"/>
          <w:sz w:val="27"/>
          <w:szCs w:val="27"/>
          <w:lang w:eastAsia="ru-RU"/>
        </w:rPr>
        <w:t>а</w:t>
      </w:r>
      <w:r w:rsidR="001C5CA4" w:rsidRPr="001C5CA4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землепользования и застройки муниципального образования «</w:t>
      </w:r>
      <w:r w:rsidR="005156A4">
        <w:rPr>
          <w:rFonts w:ascii="Times New Roman" w:eastAsia="Calibri" w:hAnsi="Times New Roman" w:cs="Times New Roman"/>
          <w:sz w:val="27"/>
          <w:szCs w:val="27"/>
          <w:lang w:eastAsia="ru-RU"/>
        </w:rPr>
        <w:t>Шереметьевское</w:t>
      </w:r>
      <w:r w:rsidR="001C5CA4" w:rsidRPr="001C5CA4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</w:t>
      </w:r>
      <w:r w:rsidR="00C95697">
        <w:rPr>
          <w:rFonts w:ascii="Times New Roman" w:eastAsia="Calibri" w:hAnsi="Times New Roman" w:cs="Times New Roman"/>
          <w:sz w:val="27"/>
          <w:szCs w:val="27"/>
          <w:lang w:eastAsia="ru-RU"/>
        </w:rPr>
        <w:t>ельское поселение», утвержденных</w:t>
      </w:r>
      <w:r w:rsidR="001C5CA4" w:rsidRPr="001C5CA4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Советом </w:t>
      </w:r>
      <w:r w:rsidR="005156A4">
        <w:rPr>
          <w:rFonts w:ascii="Times New Roman" w:eastAsia="Calibri" w:hAnsi="Times New Roman" w:cs="Times New Roman"/>
          <w:sz w:val="27"/>
          <w:szCs w:val="27"/>
          <w:lang w:eastAsia="ru-RU"/>
        </w:rPr>
        <w:t>Шереметьевско</w:t>
      </w:r>
      <w:r w:rsidR="000E3A29">
        <w:rPr>
          <w:rFonts w:ascii="Times New Roman" w:eastAsia="Calibri" w:hAnsi="Times New Roman" w:cs="Times New Roman"/>
          <w:sz w:val="27"/>
          <w:szCs w:val="27"/>
          <w:lang w:eastAsia="ru-RU"/>
        </w:rPr>
        <w:t>го</w:t>
      </w:r>
      <w:r w:rsidR="001C5CA4" w:rsidRPr="001C5CA4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сельского поселения Нижнекамского муниципального района </w:t>
      </w:r>
      <w:r w:rsidR="005156A4">
        <w:rPr>
          <w:rFonts w:ascii="Times New Roman" w:eastAsia="Calibri" w:hAnsi="Times New Roman" w:cs="Times New Roman"/>
          <w:sz w:val="27"/>
          <w:szCs w:val="27"/>
          <w:lang w:eastAsia="ru-RU"/>
        </w:rPr>
        <w:t>от 5 марта</w:t>
      </w:r>
      <w:r w:rsidR="0033412B" w:rsidRPr="0033412B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2013 года</w:t>
      </w:r>
      <w:r w:rsidR="0033412B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5156A4">
        <w:rPr>
          <w:rFonts w:ascii="Times New Roman" w:eastAsia="Calibri" w:hAnsi="Times New Roman" w:cs="Times New Roman"/>
          <w:sz w:val="27"/>
          <w:szCs w:val="27"/>
          <w:lang w:eastAsia="ru-RU"/>
        </w:rPr>
        <w:t>№</w:t>
      </w:r>
      <w:r w:rsidR="000E3A29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5156A4">
        <w:rPr>
          <w:rFonts w:ascii="Times New Roman" w:eastAsia="Calibri" w:hAnsi="Times New Roman" w:cs="Times New Roman"/>
          <w:sz w:val="27"/>
          <w:szCs w:val="27"/>
          <w:lang w:eastAsia="ru-RU"/>
        </w:rPr>
        <w:t>6</w:t>
      </w:r>
      <w:r w:rsidR="00445A24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 </w:t>
      </w:r>
      <w:r w:rsidR="00306343">
        <w:rPr>
          <w:rFonts w:ascii="Times New Roman" w:eastAsia="Calibri" w:hAnsi="Times New Roman" w:cs="Times New Roman"/>
          <w:sz w:val="27"/>
          <w:szCs w:val="27"/>
          <w:lang w:eastAsia="ru-RU"/>
        </w:rPr>
        <w:t>(</w:t>
      </w:r>
      <w:r w:rsidR="003412FF">
        <w:rPr>
          <w:rFonts w:ascii="Times New Roman" w:eastAsia="Calibri" w:hAnsi="Times New Roman" w:cs="Times New Roman"/>
          <w:sz w:val="27"/>
          <w:szCs w:val="27"/>
          <w:lang w:eastAsia="ru-RU"/>
        </w:rPr>
        <w:t>приложения 1-3</w:t>
      </w:r>
      <w:r w:rsidR="001C5CA4" w:rsidRPr="001C5CA4">
        <w:rPr>
          <w:rFonts w:ascii="Times New Roman" w:eastAsia="Calibri" w:hAnsi="Times New Roman" w:cs="Times New Roman"/>
          <w:sz w:val="27"/>
          <w:szCs w:val="27"/>
          <w:lang w:eastAsia="ru-RU"/>
        </w:rPr>
        <w:t>).</w:t>
      </w:r>
    </w:p>
    <w:p w:rsidR="001E75C9" w:rsidRPr="001E75C9" w:rsidRDefault="00DF140D" w:rsidP="00385D33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2</w:t>
      </w:r>
      <w:r w:rsidR="001E75C9"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. Опубликовать </w:t>
      </w:r>
      <w:r w:rsidR="005E138C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настоящее решение </w:t>
      </w:r>
      <w:r w:rsidR="0030339D" w:rsidRPr="0030339D">
        <w:rPr>
          <w:rFonts w:ascii="Times New Roman" w:eastAsia="Times New Roman" w:hAnsi="Times New Roman" w:cs="Times New Roman"/>
          <w:sz w:val="27"/>
          <w:szCs w:val="27"/>
          <w:lang w:eastAsia="ru-RU"/>
        </w:rPr>
        <w:t>в печатных изданиях средств массовой информации</w:t>
      </w:r>
      <w:r w:rsidR="0030339D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, </w:t>
      </w:r>
      <w:r w:rsidR="005E138C">
        <w:rPr>
          <w:rFonts w:ascii="Times New Roman" w:eastAsia="Times New Roman" w:hAnsi="Times New Roman" w:cs="Times New Roman"/>
          <w:sz w:val="27"/>
          <w:szCs w:val="27"/>
          <w:lang w:eastAsia="ru-RU"/>
        </w:rPr>
        <w:t>на официальных сайтах</w:t>
      </w:r>
      <w:r w:rsidR="001E75C9"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Нижнекамского муниципального района </w:t>
      </w:r>
      <w:r w:rsidR="00657C1A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и </w:t>
      </w:r>
      <w:r w:rsidR="00445A24">
        <w:rPr>
          <w:rFonts w:ascii="Times New Roman" w:eastAsia="Times New Roman" w:hAnsi="Times New Roman" w:cs="Times New Roman"/>
          <w:sz w:val="27"/>
          <w:szCs w:val="27"/>
          <w:lang w:eastAsia="ru-RU"/>
        </w:rPr>
        <w:t>Шереметьевского</w:t>
      </w:r>
      <w:r w:rsidR="001111D5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сельского поселения</w:t>
      </w:r>
      <w:r w:rsidR="001E75C9"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p w:rsidR="001E75C9" w:rsidRPr="001E75C9" w:rsidRDefault="00DF140D" w:rsidP="001E75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3</w:t>
      </w:r>
      <w:r w:rsidR="001E75C9"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. Разместить </w:t>
      </w:r>
      <w:r w:rsidR="001111D5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Правила землепользования и застройки </w:t>
      </w:r>
      <w:r w:rsidR="00445A24">
        <w:rPr>
          <w:rFonts w:ascii="Times New Roman" w:eastAsia="Times New Roman" w:hAnsi="Times New Roman" w:cs="Times New Roman"/>
          <w:sz w:val="27"/>
          <w:szCs w:val="27"/>
          <w:lang w:eastAsia="ru-RU"/>
        </w:rPr>
        <w:t>муниципального образования «</w:t>
      </w:r>
      <w:r w:rsidR="00DB5E86">
        <w:rPr>
          <w:rFonts w:ascii="Times New Roman" w:eastAsia="Times New Roman" w:hAnsi="Times New Roman" w:cs="Times New Roman"/>
          <w:sz w:val="27"/>
          <w:szCs w:val="27"/>
          <w:lang w:eastAsia="ru-RU"/>
        </w:rPr>
        <w:t>Шереметьевское</w:t>
      </w:r>
      <w:r w:rsidR="003E604B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</w:t>
      </w:r>
      <w:r w:rsidR="00445A24">
        <w:rPr>
          <w:rFonts w:ascii="Times New Roman" w:eastAsia="Times New Roman" w:hAnsi="Times New Roman" w:cs="Times New Roman"/>
          <w:sz w:val="27"/>
          <w:szCs w:val="27"/>
          <w:lang w:eastAsia="ru-RU"/>
        </w:rPr>
        <w:t>сельского поселение»</w:t>
      </w:r>
      <w:r w:rsidR="001111D5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 внесенными изменениями</w:t>
      </w:r>
      <w:r w:rsidR="001E75C9"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в Федеральной государственной информационной системе территориального планирования Российской Федерации (ФГИС ТП РФ).</w:t>
      </w:r>
    </w:p>
    <w:p w:rsidR="001E75C9" w:rsidRPr="001E75C9" w:rsidRDefault="00DF140D" w:rsidP="001E75C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4</w:t>
      </w:r>
      <w:r w:rsidR="001E75C9" w:rsidRPr="001E75C9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  <w:r w:rsidR="001E75C9" w:rsidRPr="001E75C9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 xml:space="preserve"> Контроль за исполнением настоящего решения возложить </w:t>
      </w:r>
      <w:r w:rsidR="00895FD0" w:rsidRPr="00895FD0">
        <w:rPr>
          <w:rFonts w:ascii="Times New Roman" w:eastAsia="Times New Roman" w:hAnsi="Times New Roman" w:cs="Times New Roman"/>
          <w:bCs/>
          <w:spacing w:val="-4"/>
          <w:sz w:val="27"/>
          <w:szCs w:val="27"/>
          <w:lang w:eastAsia="ru-RU"/>
        </w:rPr>
        <w:t>на постоянную комиссию по строительству, землеустройству, жилищно-коммунальному хозяйству и транспорту.</w:t>
      </w:r>
    </w:p>
    <w:p w:rsidR="001E75C9" w:rsidRDefault="001E75C9" w:rsidP="001E75C9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0E3A29" w:rsidRDefault="000E3A29" w:rsidP="001E75C9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0E3A29" w:rsidRPr="001E75C9" w:rsidRDefault="000E3A29" w:rsidP="001E75C9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1E75C9" w:rsidRDefault="000E3A29" w:rsidP="000E3A29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Глава Нижнекамского</w:t>
      </w:r>
    </w:p>
    <w:p w:rsidR="000E3A29" w:rsidRPr="001E75C9" w:rsidRDefault="000E3A29" w:rsidP="000E3A29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sz w:val="27"/>
          <w:szCs w:val="27"/>
          <w:lang w:eastAsia="ru-RU"/>
        </w:rPr>
        <w:t>муниципального района                                                                                         А.Р.Метшин</w:t>
      </w:r>
    </w:p>
    <w:p w:rsidR="001E75C9" w:rsidRDefault="001E75C9" w:rsidP="001E75C9">
      <w:pPr>
        <w:spacing w:after="0"/>
        <w:jc w:val="right"/>
        <w:rPr>
          <w:rFonts w:ascii="Times New Roman" w:hAnsi="Times New Roman" w:cs="Times New Roman"/>
        </w:rPr>
      </w:pPr>
    </w:p>
    <w:p w:rsidR="001E75C9" w:rsidRDefault="001E75C9" w:rsidP="001E75C9">
      <w:pPr>
        <w:spacing w:after="0"/>
        <w:jc w:val="right"/>
        <w:rPr>
          <w:rFonts w:ascii="Times New Roman" w:hAnsi="Times New Roman" w:cs="Times New Roman"/>
        </w:rPr>
      </w:pPr>
    </w:p>
    <w:p w:rsidR="001E75C9" w:rsidRDefault="001E75C9" w:rsidP="00385D33">
      <w:pPr>
        <w:spacing w:after="0"/>
        <w:rPr>
          <w:rFonts w:ascii="Times New Roman" w:hAnsi="Times New Roman" w:cs="Times New Roman"/>
        </w:rPr>
      </w:pPr>
    </w:p>
    <w:p w:rsidR="00385D33" w:rsidRDefault="00385D33" w:rsidP="00385D33">
      <w:pPr>
        <w:spacing w:after="0"/>
        <w:rPr>
          <w:rFonts w:ascii="Times New Roman" w:hAnsi="Times New Roman" w:cs="Times New Roman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251DE9" w:rsidRDefault="00251DE9" w:rsidP="00385D33">
      <w:pPr>
        <w:spacing w:after="0"/>
        <w:rPr>
          <w:rFonts w:ascii="Times New Roman" w:hAnsi="Times New Roman" w:cs="Times New Roman"/>
        </w:rPr>
      </w:pPr>
    </w:p>
    <w:p w:rsidR="00251DE9" w:rsidRPr="00251DE9" w:rsidRDefault="00251DE9" w:rsidP="00251DE9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251DE9">
        <w:rPr>
          <w:rFonts w:ascii="Times New Roman" w:hAnsi="Times New Roman" w:cs="Times New Roman"/>
          <w:szCs w:val="28"/>
        </w:rPr>
        <w:lastRenderedPageBreak/>
        <w:t>Приложение 1</w:t>
      </w:r>
    </w:p>
    <w:p w:rsidR="00251DE9" w:rsidRPr="00251DE9" w:rsidRDefault="00251DE9" w:rsidP="00251DE9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251DE9">
        <w:rPr>
          <w:rFonts w:ascii="Times New Roman" w:hAnsi="Times New Roman" w:cs="Times New Roman"/>
          <w:szCs w:val="28"/>
        </w:rPr>
        <w:t xml:space="preserve">к решению Совета Нижнекамского </w:t>
      </w:r>
    </w:p>
    <w:p w:rsidR="00251DE9" w:rsidRPr="00251DE9" w:rsidRDefault="00251DE9" w:rsidP="00251DE9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251DE9">
        <w:rPr>
          <w:rFonts w:ascii="Times New Roman" w:hAnsi="Times New Roman" w:cs="Times New Roman"/>
          <w:szCs w:val="28"/>
        </w:rPr>
        <w:t>муниципального района</w:t>
      </w:r>
    </w:p>
    <w:p w:rsidR="00251DE9" w:rsidRDefault="00251DE9" w:rsidP="00251DE9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251DE9">
        <w:rPr>
          <w:rFonts w:ascii="Times New Roman" w:hAnsi="Times New Roman" w:cs="Times New Roman"/>
          <w:szCs w:val="28"/>
        </w:rPr>
        <w:t>от 7 ноября 2019 года № 70</w:t>
      </w:r>
    </w:p>
    <w:p w:rsidR="00251DE9" w:rsidRPr="00251DE9" w:rsidRDefault="00251DE9" w:rsidP="00251DE9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B3202F" w:rsidRPr="003C3D76" w:rsidRDefault="003C3D76" w:rsidP="00B56FA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3C3D76">
        <w:rPr>
          <w:rFonts w:ascii="Times New Roman" w:hAnsi="Times New Roman" w:cs="Times New Roman"/>
          <w:sz w:val="28"/>
          <w:szCs w:val="28"/>
        </w:rPr>
        <w:t>Таблица вносимых изменений</w:t>
      </w:r>
      <w:r w:rsidR="00D705B4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W w:w="1065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10"/>
        <w:gridCol w:w="1871"/>
        <w:gridCol w:w="2125"/>
        <w:gridCol w:w="1277"/>
        <w:gridCol w:w="851"/>
        <w:gridCol w:w="3825"/>
      </w:tblGrid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</w:p>
          <w:p w:rsidR="00BB3ABF" w:rsidRPr="0031228E" w:rsidRDefault="00D857C6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позиции на карте</w:t>
            </w:r>
            <w:r w:rsidR="00BB3ABF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Населенный пункт, </w:t>
            </w:r>
          </w:p>
          <w:p w:rsidR="00BB3ABF" w:rsidRPr="0031228E" w:rsidRDefault="00BB3ABF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местоположение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Земельный участок, квартал К№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Существующая зона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Новая зона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ind w:left="-108" w:right="-108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Обоснование, мероприятия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Вблизи </w:t>
            </w:r>
          </w:p>
          <w:p w:rsidR="00BB3ABF" w:rsidRPr="0031228E" w:rsidRDefault="00BB3ABF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r w:rsidR="007A7030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ела</w:t>
            </w: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Шереметьевка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16:30:091202:156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63655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СН-1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63655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СУ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Снятие санитарно-защитной зоны                    от несанкционированной свалки,                 согласно акту рекультивации от 11.02.19г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Населенные пункты Шереметьевского сельского поселения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16:30:090703:44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16:30:090703:180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Уточнение местоположения и границ.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Внесение в основные виды разрешенного использования многофункциональной общественно-деловой зоны ОД-1 видов разрешенного использования: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- детские сады, иные объекты дошкольного воспитания;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- школы начальные и средние.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r w:rsidR="007A7030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ело</w:t>
            </w: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Шереметьевка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16:30:090704:28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ИТ-1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Для возможности организации продажи строительных материалов и организации склада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7030" w:rsidRPr="0031228E" w:rsidRDefault="007A703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Село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Шереметьевка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16:30:090706:102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16:30:090706:103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СХ-</w:t>
            </w:r>
            <w:r w:rsidRPr="0031228E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Ж-1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Для индивидуального жилищного строительства и личного подсобного хозяйства по заявлениям.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r w:rsidR="007A7030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ело</w:t>
            </w: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Шереметьевка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16:30:090704:67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16:30:090704:539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16:30:090704:516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СН-2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Муниципальная задача для размещения центра развития детского творчества</w:t>
            </w:r>
          </w:p>
        </w:tc>
      </w:tr>
      <w:tr w:rsidR="00BB3ABF" w:rsidRPr="00BB3ABF" w:rsidTr="0031228E">
        <w:trPr>
          <w:trHeight w:val="600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r w:rsidR="007A7030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ело</w:t>
            </w: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Шереметьевка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16:30:090703:116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Здание администрации. Уточнение               местоположения и границ участка.</w:t>
            </w:r>
          </w:p>
        </w:tc>
      </w:tr>
      <w:tr w:rsidR="00BB3ABF" w:rsidRPr="00BB3ABF" w:rsidTr="0031228E">
        <w:trPr>
          <w:trHeight w:val="421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r w:rsidR="007A7030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ело</w:t>
            </w: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Шереметьевка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16:30:090705:169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16:30:090705:146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16:30:090705:147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16:30:090705:170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16:30:090705:52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16:30:090705:178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16:30:090705:171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16:30:090705:46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16:30:090705:44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16:30:090705:45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16:30:090705:50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16:30:090705:58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16:30:090705:48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16:30:090705:51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16:30:090705:54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ОД-1, ИТ-1, Ж-1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По обращениям собственников земельном участков для ведения предпринимательс</w:t>
            </w:r>
            <w:r w:rsidR="0031228E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кой, религиозной деятельности:</w:t>
            </w: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магазины, кафе, молельный дом, общественные объекты. 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r w:rsidR="007A7030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ело</w:t>
            </w: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Шереметьевка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16:30:091003:99 частично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Ж-1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Р-2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По факту территория не включена в границы населенного пункта, является зоной природных ландшафтов.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r w:rsidR="007A7030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ело</w:t>
            </w: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Шереметьевка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16:30:090706:84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ИТ-2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Приведение в соответствие. Территория объекта культурного наследия регионального значения «Усадьба Вязьминых, нач. 20 в.», расположенного по адресу: Нижнекамский район,                       с. Шереметьевка, ул. Советская, д. 3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пос</w:t>
            </w:r>
            <w:r w:rsidR="007A7030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елок</w:t>
            </w: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Камский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16:30:090101:192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ОД-1 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Для размещения ФАП. Уточнение местоположения и границ участка, уточнение зоны по цвету на карте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7A7030" w:rsidP="007A7030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поселок К</w:t>
            </w:r>
            <w:r w:rsidR="00BB3ABF"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амский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16:30:090101:140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ОД-1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Уточнение границ участка</w:t>
            </w:r>
          </w:p>
        </w:tc>
      </w:tr>
      <w:tr w:rsidR="00BB3ABF" w:rsidRPr="00BB3ABF" w:rsidTr="0031228E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7030" w:rsidRPr="0031228E" w:rsidRDefault="007A7030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Село</w:t>
            </w:r>
          </w:p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Поповка </w:t>
            </w:r>
          </w:p>
        </w:tc>
        <w:tc>
          <w:tcPr>
            <w:tcW w:w="2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16:30:091003:253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СН-4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Ж-1</w:t>
            </w:r>
          </w:p>
        </w:tc>
        <w:tc>
          <w:tcPr>
            <w:tcW w:w="3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B3ABF" w:rsidRPr="0031228E" w:rsidRDefault="00BB3ABF" w:rsidP="00BB3AB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1228E">
              <w:rPr>
                <w:rFonts w:ascii="Times New Roman" w:eastAsia="Calibri" w:hAnsi="Times New Roman" w:cs="Times New Roman"/>
                <w:sz w:val="24"/>
                <w:szCs w:val="24"/>
              </w:rPr>
              <w:t>Приведение в соответствие. По факту размещения жилого дома, заявление Трофимовой Т.И.</w:t>
            </w:r>
          </w:p>
        </w:tc>
      </w:tr>
    </w:tbl>
    <w:p w:rsidR="001E75C9" w:rsidRDefault="001E75C9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1228E" w:rsidRDefault="0031228E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9469C" w:rsidRDefault="0029469C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1228E" w:rsidRPr="002373FC" w:rsidRDefault="0031228E" w:rsidP="0031228E">
      <w:pPr>
        <w:spacing w:line="240" w:lineRule="auto"/>
        <w:contextualSpacing/>
        <w:rPr>
          <w:rFonts w:ascii="Times New Roman" w:hAnsi="Times New Roman" w:cs="Times New Roman"/>
          <w:sz w:val="27"/>
          <w:szCs w:val="27"/>
        </w:rPr>
      </w:pPr>
      <w:r w:rsidRPr="002373FC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31228E" w:rsidRPr="002373FC" w:rsidRDefault="0031228E" w:rsidP="0031228E">
      <w:pPr>
        <w:spacing w:line="240" w:lineRule="auto"/>
        <w:contextualSpacing/>
        <w:rPr>
          <w:rFonts w:ascii="Times New Roman" w:hAnsi="Times New Roman" w:cs="Times New Roman"/>
          <w:sz w:val="27"/>
          <w:szCs w:val="27"/>
        </w:rPr>
      </w:pPr>
      <w:r w:rsidRPr="002373FC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 </w:t>
      </w:r>
      <w:r w:rsidR="002373FC">
        <w:rPr>
          <w:rFonts w:ascii="Times New Roman" w:hAnsi="Times New Roman" w:cs="Times New Roman"/>
          <w:sz w:val="27"/>
          <w:szCs w:val="27"/>
        </w:rPr>
        <w:t xml:space="preserve">      </w:t>
      </w:r>
      <w:r w:rsidR="0044797D" w:rsidRPr="002373FC">
        <w:rPr>
          <w:rFonts w:ascii="Times New Roman" w:hAnsi="Times New Roman" w:cs="Times New Roman"/>
          <w:sz w:val="27"/>
          <w:szCs w:val="27"/>
        </w:rPr>
        <w:t xml:space="preserve">  Э.Р.</w:t>
      </w:r>
      <w:r w:rsidRPr="002373FC">
        <w:rPr>
          <w:rFonts w:ascii="Times New Roman" w:hAnsi="Times New Roman" w:cs="Times New Roman"/>
          <w:sz w:val="27"/>
          <w:szCs w:val="27"/>
        </w:rPr>
        <w:t>Долотказина</w:t>
      </w:r>
    </w:p>
    <w:p w:rsidR="003412FF" w:rsidRDefault="003412FF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31228E" w:rsidRP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31228E">
        <w:rPr>
          <w:rFonts w:ascii="Times New Roman" w:hAnsi="Times New Roman" w:cs="Times New Roman"/>
          <w:szCs w:val="28"/>
        </w:rPr>
        <w:t>Приложение 2</w:t>
      </w:r>
    </w:p>
    <w:p w:rsidR="0031228E" w:rsidRP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31228E">
        <w:rPr>
          <w:rFonts w:ascii="Times New Roman" w:hAnsi="Times New Roman" w:cs="Times New Roman"/>
          <w:szCs w:val="28"/>
        </w:rPr>
        <w:t xml:space="preserve">к решению Совета Нижнекамского </w:t>
      </w:r>
    </w:p>
    <w:p w:rsidR="0031228E" w:rsidRP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31228E">
        <w:rPr>
          <w:rFonts w:ascii="Times New Roman" w:hAnsi="Times New Roman" w:cs="Times New Roman"/>
          <w:szCs w:val="28"/>
        </w:rPr>
        <w:t>муниципального района</w:t>
      </w:r>
    </w:p>
    <w:p w:rsidR="0031228E" w:rsidRDefault="000216F8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szCs w:val="28"/>
        </w:rPr>
        <w:t>от 7 ноября 2019 года № 70</w:t>
      </w:r>
    </w:p>
    <w:p w:rsidR="0031228E" w:rsidRP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D03453" w:rsidRDefault="00D03453" w:rsidP="00D0345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Выкопировка. Позиция 1.</w:t>
      </w:r>
    </w:p>
    <w:p w:rsidR="00D03453" w:rsidRDefault="00D03453" w:rsidP="00D0345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AF6C5AB" wp14:editId="480A2A21">
            <wp:extent cx="6480810" cy="74390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СЗЗ_Шеремет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743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2FF" w:rsidRDefault="003412FF" w:rsidP="00D03453">
      <w:pPr>
        <w:spacing w:after="0"/>
        <w:rPr>
          <w:rFonts w:ascii="Times New Roman" w:hAnsi="Times New Roman" w:cs="Times New Roman"/>
        </w:rPr>
      </w:pPr>
    </w:p>
    <w:p w:rsidR="0031228E" w:rsidRPr="002373FC" w:rsidRDefault="0031228E" w:rsidP="0031228E">
      <w:pPr>
        <w:spacing w:line="240" w:lineRule="auto"/>
        <w:contextualSpacing/>
        <w:rPr>
          <w:rFonts w:ascii="Times New Roman" w:hAnsi="Times New Roman" w:cs="Times New Roman"/>
          <w:sz w:val="27"/>
          <w:szCs w:val="27"/>
        </w:rPr>
      </w:pPr>
      <w:r w:rsidRPr="002373FC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31228E" w:rsidRPr="002373FC" w:rsidRDefault="0031228E" w:rsidP="0031228E">
      <w:pPr>
        <w:spacing w:line="240" w:lineRule="auto"/>
        <w:contextualSpacing/>
        <w:rPr>
          <w:rFonts w:ascii="Times New Roman" w:hAnsi="Times New Roman" w:cs="Times New Roman"/>
          <w:sz w:val="27"/>
          <w:szCs w:val="27"/>
        </w:rPr>
      </w:pPr>
      <w:r w:rsidRPr="002373FC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 </w:t>
      </w:r>
      <w:r w:rsidR="0044797D" w:rsidRPr="002373FC">
        <w:rPr>
          <w:rFonts w:ascii="Times New Roman" w:hAnsi="Times New Roman" w:cs="Times New Roman"/>
          <w:sz w:val="27"/>
          <w:szCs w:val="27"/>
        </w:rPr>
        <w:t xml:space="preserve"> </w:t>
      </w:r>
      <w:r w:rsidR="002373FC">
        <w:rPr>
          <w:rFonts w:ascii="Times New Roman" w:hAnsi="Times New Roman" w:cs="Times New Roman"/>
          <w:sz w:val="27"/>
          <w:szCs w:val="27"/>
        </w:rPr>
        <w:t xml:space="preserve">      </w:t>
      </w:r>
      <w:r w:rsidR="0044797D" w:rsidRPr="002373FC">
        <w:rPr>
          <w:rFonts w:ascii="Times New Roman" w:hAnsi="Times New Roman" w:cs="Times New Roman"/>
          <w:sz w:val="27"/>
          <w:szCs w:val="27"/>
        </w:rPr>
        <w:t xml:space="preserve"> Э.Р.</w:t>
      </w:r>
      <w:r w:rsidRPr="002373FC">
        <w:rPr>
          <w:rFonts w:ascii="Times New Roman" w:hAnsi="Times New Roman" w:cs="Times New Roman"/>
          <w:sz w:val="27"/>
          <w:szCs w:val="27"/>
        </w:rPr>
        <w:t>Долотказина</w:t>
      </w:r>
    </w:p>
    <w:p w:rsidR="0031228E" w:rsidRP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31228E">
        <w:rPr>
          <w:rFonts w:ascii="Times New Roman" w:hAnsi="Times New Roman" w:cs="Times New Roman"/>
          <w:szCs w:val="28"/>
        </w:rPr>
        <w:t>Приложение 3</w:t>
      </w:r>
    </w:p>
    <w:p w:rsidR="0031228E" w:rsidRP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31228E">
        <w:rPr>
          <w:rFonts w:ascii="Times New Roman" w:hAnsi="Times New Roman" w:cs="Times New Roman"/>
          <w:szCs w:val="28"/>
        </w:rPr>
        <w:t xml:space="preserve">к решению Совета Нижнекамского </w:t>
      </w:r>
    </w:p>
    <w:p w:rsidR="0031228E" w:rsidRPr="0031228E" w:rsidRDefault="0031228E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 w:rsidRPr="0031228E">
        <w:rPr>
          <w:rFonts w:ascii="Times New Roman" w:hAnsi="Times New Roman" w:cs="Times New Roman"/>
          <w:szCs w:val="28"/>
        </w:rPr>
        <w:t>муниципального района</w:t>
      </w:r>
    </w:p>
    <w:p w:rsidR="0031228E" w:rsidRDefault="000216F8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szCs w:val="28"/>
        </w:rPr>
        <w:t>от 7 ноября 2019 года № 70</w:t>
      </w:r>
    </w:p>
    <w:p w:rsidR="000216F8" w:rsidRPr="0031228E" w:rsidRDefault="000216F8" w:rsidP="0031228E">
      <w:pPr>
        <w:spacing w:after="0" w:line="240" w:lineRule="auto"/>
        <w:ind w:firstLine="6096"/>
        <w:jc w:val="both"/>
        <w:rPr>
          <w:rFonts w:ascii="Times New Roman" w:hAnsi="Times New Roman" w:cs="Times New Roman"/>
          <w:szCs w:val="28"/>
        </w:rPr>
      </w:pPr>
    </w:p>
    <w:p w:rsidR="005D7F0B" w:rsidRDefault="005D7F0B" w:rsidP="005D7F0B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Позиции 1-12.</w:t>
      </w:r>
    </w:p>
    <w:p w:rsidR="00853B13" w:rsidRDefault="00D03453" w:rsidP="00D03453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5094C68" wp14:editId="40C502EE">
            <wp:extent cx="6356985" cy="7419975"/>
            <wp:effectExtent l="0" t="0" r="571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_к таблице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1768" cy="7425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28E" w:rsidRDefault="0031228E" w:rsidP="00D03453">
      <w:pPr>
        <w:spacing w:after="0"/>
        <w:rPr>
          <w:rFonts w:ascii="Times New Roman" w:hAnsi="Times New Roman" w:cs="Times New Roman"/>
        </w:rPr>
      </w:pPr>
    </w:p>
    <w:p w:rsidR="0031228E" w:rsidRPr="002373FC" w:rsidRDefault="0031228E" w:rsidP="0031228E">
      <w:pPr>
        <w:spacing w:line="240" w:lineRule="auto"/>
        <w:contextualSpacing/>
        <w:rPr>
          <w:rFonts w:ascii="Times New Roman" w:hAnsi="Times New Roman" w:cs="Times New Roman"/>
          <w:sz w:val="27"/>
          <w:szCs w:val="27"/>
        </w:rPr>
      </w:pPr>
      <w:r w:rsidRPr="002373FC">
        <w:rPr>
          <w:rFonts w:ascii="Times New Roman" w:hAnsi="Times New Roman" w:cs="Times New Roman"/>
          <w:sz w:val="27"/>
          <w:szCs w:val="27"/>
        </w:rPr>
        <w:t>Заместитель Главы Нижнекамского</w:t>
      </w:r>
    </w:p>
    <w:p w:rsidR="0031228E" w:rsidRPr="002373FC" w:rsidRDefault="0031228E" w:rsidP="000216F8">
      <w:pPr>
        <w:spacing w:line="240" w:lineRule="auto"/>
        <w:contextualSpacing/>
        <w:rPr>
          <w:rFonts w:ascii="Times New Roman" w:hAnsi="Times New Roman" w:cs="Times New Roman"/>
          <w:sz w:val="27"/>
          <w:szCs w:val="27"/>
        </w:rPr>
      </w:pPr>
      <w:r w:rsidRPr="002373FC">
        <w:rPr>
          <w:rFonts w:ascii="Times New Roman" w:hAnsi="Times New Roman" w:cs="Times New Roman"/>
          <w:sz w:val="27"/>
          <w:szCs w:val="27"/>
        </w:rPr>
        <w:t xml:space="preserve">муниципального района                                                                        </w:t>
      </w:r>
      <w:r w:rsidR="002373FC">
        <w:rPr>
          <w:rFonts w:ascii="Times New Roman" w:hAnsi="Times New Roman" w:cs="Times New Roman"/>
          <w:sz w:val="27"/>
          <w:szCs w:val="27"/>
        </w:rPr>
        <w:t xml:space="preserve">      </w:t>
      </w:r>
      <w:bookmarkStart w:id="0" w:name="_GoBack"/>
      <w:bookmarkEnd w:id="0"/>
      <w:r w:rsidRPr="002373FC">
        <w:rPr>
          <w:rFonts w:ascii="Times New Roman" w:hAnsi="Times New Roman" w:cs="Times New Roman"/>
          <w:sz w:val="27"/>
          <w:szCs w:val="27"/>
        </w:rPr>
        <w:t xml:space="preserve"> </w:t>
      </w:r>
      <w:r w:rsidR="0044797D" w:rsidRPr="002373FC">
        <w:rPr>
          <w:rFonts w:ascii="Times New Roman" w:hAnsi="Times New Roman" w:cs="Times New Roman"/>
          <w:sz w:val="27"/>
          <w:szCs w:val="27"/>
        </w:rPr>
        <w:t xml:space="preserve">  Э.Р.</w:t>
      </w:r>
      <w:r w:rsidR="000216F8" w:rsidRPr="002373FC">
        <w:rPr>
          <w:rFonts w:ascii="Times New Roman" w:hAnsi="Times New Roman" w:cs="Times New Roman"/>
          <w:sz w:val="27"/>
          <w:szCs w:val="27"/>
        </w:rPr>
        <w:t>Долотказина</w:t>
      </w:r>
    </w:p>
    <w:sectPr w:rsidR="0031228E" w:rsidRPr="002373FC" w:rsidSect="0031228E">
      <w:footerReference w:type="default" r:id="rId9"/>
      <w:pgSz w:w="11906" w:h="16838"/>
      <w:pgMar w:top="1135" w:right="566" w:bottom="426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130B9" w:rsidRDefault="008130B9" w:rsidP="0031228E">
      <w:pPr>
        <w:spacing w:after="0" w:line="240" w:lineRule="auto"/>
      </w:pPr>
      <w:r>
        <w:separator/>
      </w:r>
    </w:p>
  </w:endnote>
  <w:endnote w:type="continuationSeparator" w:id="0">
    <w:p w:rsidR="008130B9" w:rsidRDefault="008130B9" w:rsidP="003122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24034540"/>
      <w:docPartObj>
        <w:docPartGallery w:val="Page Numbers (Bottom of Page)"/>
        <w:docPartUnique/>
      </w:docPartObj>
    </w:sdtPr>
    <w:sdtEndPr/>
    <w:sdtContent>
      <w:p w:rsidR="0031228E" w:rsidRDefault="0031228E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373FC">
          <w:rPr>
            <w:noProof/>
          </w:rPr>
          <w:t>5</w:t>
        </w:r>
        <w:r>
          <w:fldChar w:fldCharType="end"/>
        </w:r>
      </w:p>
    </w:sdtContent>
  </w:sdt>
  <w:p w:rsidR="0031228E" w:rsidRDefault="0031228E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130B9" w:rsidRDefault="008130B9" w:rsidP="0031228E">
      <w:pPr>
        <w:spacing w:after="0" w:line="240" w:lineRule="auto"/>
      </w:pPr>
      <w:r>
        <w:separator/>
      </w:r>
    </w:p>
  </w:footnote>
  <w:footnote w:type="continuationSeparator" w:id="0">
    <w:p w:rsidR="008130B9" w:rsidRDefault="008130B9" w:rsidP="0031228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216F8"/>
    <w:rsid w:val="000975EE"/>
    <w:rsid w:val="000E3A29"/>
    <w:rsid w:val="000F3516"/>
    <w:rsid w:val="001111D5"/>
    <w:rsid w:val="001112E6"/>
    <w:rsid w:val="00125AB2"/>
    <w:rsid w:val="00180E11"/>
    <w:rsid w:val="001C5CA4"/>
    <w:rsid w:val="001C67CF"/>
    <w:rsid w:val="001E75C9"/>
    <w:rsid w:val="002373FC"/>
    <w:rsid w:val="00237AA5"/>
    <w:rsid w:val="00251DE9"/>
    <w:rsid w:val="0029469C"/>
    <w:rsid w:val="0030339D"/>
    <w:rsid w:val="00306343"/>
    <w:rsid w:val="0031228E"/>
    <w:rsid w:val="00316977"/>
    <w:rsid w:val="0033412B"/>
    <w:rsid w:val="003412FF"/>
    <w:rsid w:val="003417A4"/>
    <w:rsid w:val="00385D33"/>
    <w:rsid w:val="003A4162"/>
    <w:rsid w:val="003C3D76"/>
    <w:rsid w:val="003E604B"/>
    <w:rsid w:val="00434CA1"/>
    <w:rsid w:val="00445A24"/>
    <w:rsid w:val="0044797D"/>
    <w:rsid w:val="0047754B"/>
    <w:rsid w:val="0049204D"/>
    <w:rsid w:val="004B43E0"/>
    <w:rsid w:val="005156A4"/>
    <w:rsid w:val="005212B7"/>
    <w:rsid w:val="005D7F0B"/>
    <w:rsid w:val="005E138C"/>
    <w:rsid w:val="00626541"/>
    <w:rsid w:val="00633E97"/>
    <w:rsid w:val="00636550"/>
    <w:rsid w:val="006439C9"/>
    <w:rsid w:val="00657C1A"/>
    <w:rsid w:val="00760BF2"/>
    <w:rsid w:val="007821A0"/>
    <w:rsid w:val="007A7030"/>
    <w:rsid w:val="007B0C43"/>
    <w:rsid w:val="007C46E7"/>
    <w:rsid w:val="007C5973"/>
    <w:rsid w:val="008130B9"/>
    <w:rsid w:val="00834AEC"/>
    <w:rsid w:val="008473C6"/>
    <w:rsid w:val="00853B13"/>
    <w:rsid w:val="00895FD0"/>
    <w:rsid w:val="008C4B2C"/>
    <w:rsid w:val="008D25BC"/>
    <w:rsid w:val="008F13B3"/>
    <w:rsid w:val="009117E3"/>
    <w:rsid w:val="0098233D"/>
    <w:rsid w:val="0098536A"/>
    <w:rsid w:val="00A056D9"/>
    <w:rsid w:val="00A151FE"/>
    <w:rsid w:val="00A22461"/>
    <w:rsid w:val="00A5216E"/>
    <w:rsid w:val="00A6194A"/>
    <w:rsid w:val="00A762B5"/>
    <w:rsid w:val="00A86821"/>
    <w:rsid w:val="00AA010D"/>
    <w:rsid w:val="00AC24A8"/>
    <w:rsid w:val="00AF35DE"/>
    <w:rsid w:val="00B27247"/>
    <w:rsid w:val="00B3202F"/>
    <w:rsid w:val="00B56FA3"/>
    <w:rsid w:val="00BB3ABF"/>
    <w:rsid w:val="00BC0C06"/>
    <w:rsid w:val="00BF40BB"/>
    <w:rsid w:val="00BF725C"/>
    <w:rsid w:val="00C8760E"/>
    <w:rsid w:val="00C95697"/>
    <w:rsid w:val="00D03453"/>
    <w:rsid w:val="00D12200"/>
    <w:rsid w:val="00D34F8D"/>
    <w:rsid w:val="00D56C0D"/>
    <w:rsid w:val="00D705B4"/>
    <w:rsid w:val="00D74872"/>
    <w:rsid w:val="00D823D2"/>
    <w:rsid w:val="00D857C6"/>
    <w:rsid w:val="00DB5E86"/>
    <w:rsid w:val="00DF140D"/>
    <w:rsid w:val="00DF5F07"/>
    <w:rsid w:val="00E22670"/>
    <w:rsid w:val="00E62E33"/>
    <w:rsid w:val="00EC4FC2"/>
    <w:rsid w:val="00F26E2C"/>
    <w:rsid w:val="00F475B2"/>
    <w:rsid w:val="00F6503A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1025FD8"/>
  <w15:docId w15:val="{38738D12-0CD3-484F-A986-9F64B7AE09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034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3122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1228E"/>
  </w:style>
  <w:style w:type="paragraph" w:styleId="a8">
    <w:name w:val="footer"/>
    <w:basedOn w:val="a"/>
    <w:link w:val="a9"/>
    <w:uiPriority w:val="99"/>
    <w:unhideWhenUsed/>
    <w:rsid w:val="003122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122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CD2909-EF52-4D93-BE76-0DC44E722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5</Pages>
  <Words>743</Words>
  <Characters>4237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11</cp:revision>
  <cp:lastPrinted>2019-11-05T08:29:00Z</cp:lastPrinted>
  <dcterms:created xsi:type="dcterms:W3CDTF">2019-10-31T13:19:00Z</dcterms:created>
  <dcterms:modified xsi:type="dcterms:W3CDTF">2019-11-08T05:54:00Z</dcterms:modified>
</cp:coreProperties>
</file>